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4A6FF" w14:textId="77777777" w:rsidR="00E179AD" w:rsidRPr="00BA0F3E" w:rsidRDefault="00E179AD">
      <w:pPr>
        <w:rPr>
          <w:rFonts w:asciiTheme="minorHAnsi" w:hAnsiTheme="minorHAnsi"/>
        </w:rPr>
      </w:pPr>
      <w:bookmarkStart w:id="0" w:name="_Hlk483556409"/>
      <w:bookmarkEnd w:id="0"/>
    </w:p>
    <w:p w14:paraId="3C179C21" w14:textId="7B2432E3" w:rsidR="00F126B6" w:rsidRDefault="00BA0F3E" w:rsidP="003E1D52">
      <w:pPr>
        <w:spacing w:line="276" w:lineRule="auto"/>
        <w:jc w:val="center"/>
        <w:rPr>
          <w:rFonts w:asciiTheme="minorHAnsi" w:eastAsia="Calibri" w:hAnsiTheme="minorHAnsi"/>
          <w:b/>
          <w:bCs/>
          <w:color w:val="000000"/>
          <w:lang w:val="en-ZA" w:eastAsia="en-US"/>
        </w:rPr>
      </w:pPr>
      <w:bookmarkStart w:id="1" w:name="OLE_LINK1"/>
      <w:bookmarkStart w:id="2" w:name="OLE_LINK2"/>
      <w:r>
        <w:rPr>
          <w:rFonts w:asciiTheme="minorHAnsi" w:eastAsia="Calibri" w:hAnsiTheme="minorHAnsi"/>
          <w:b/>
          <w:bCs/>
          <w:color w:val="000000"/>
          <w:lang w:val="en-ZA" w:eastAsia="en-US"/>
        </w:rPr>
        <w:t xml:space="preserve">Request to Remove Research Output from the </w:t>
      </w:r>
      <w:r w:rsidR="00E34839">
        <w:rPr>
          <w:rFonts w:asciiTheme="minorHAnsi" w:eastAsia="Calibri" w:hAnsiTheme="minorHAnsi"/>
          <w:b/>
          <w:bCs/>
          <w:color w:val="000000"/>
          <w:lang w:val="en-ZA" w:eastAsia="en-US"/>
        </w:rPr>
        <w:t xml:space="preserve">Secure Research Data </w:t>
      </w:r>
      <w:r>
        <w:rPr>
          <w:rFonts w:asciiTheme="minorHAnsi" w:eastAsia="Calibri" w:hAnsiTheme="minorHAnsi"/>
          <w:b/>
          <w:bCs/>
          <w:color w:val="000000"/>
          <w:lang w:val="en-ZA" w:eastAsia="en-US"/>
        </w:rPr>
        <w:t>Centre</w:t>
      </w:r>
    </w:p>
    <w:p w14:paraId="1B69C490" w14:textId="77777777" w:rsidR="00BA0F3E" w:rsidRPr="00BA0F3E" w:rsidRDefault="00BA0F3E" w:rsidP="003E1D52">
      <w:pPr>
        <w:spacing w:line="276" w:lineRule="auto"/>
        <w:jc w:val="center"/>
        <w:rPr>
          <w:rFonts w:asciiTheme="minorHAnsi" w:eastAsia="Calibri" w:hAnsiTheme="minorHAnsi"/>
          <w:b/>
          <w:bCs/>
          <w:color w:val="000000"/>
          <w:lang w:val="en-ZA" w:eastAsia="en-US"/>
        </w:rPr>
      </w:pPr>
    </w:p>
    <w:bookmarkEnd w:id="1"/>
    <w:bookmarkEnd w:id="2"/>
    <w:p w14:paraId="7EE2FBA0" w14:textId="637B6F2C" w:rsidR="00BA0F3E" w:rsidRPr="00BA0F3E" w:rsidRDefault="00BA0F3E" w:rsidP="00BA0F3E">
      <w:pPr>
        <w:pStyle w:val="ListParagraph"/>
        <w:numPr>
          <w:ilvl w:val="0"/>
          <w:numId w:val="10"/>
        </w:numPr>
        <w:rPr>
          <w:rFonts w:asciiTheme="minorHAnsi" w:eastAsia="Calibri" w:hAnsiTheme="minorHAnsi"/>
          <w:bCs/>
          <w:color w:val="000000"/>
          <w:lang w:val="en-ZA" w:eastAsia="en-US"/>
        </w:rPr>
      </w:pPr>
      <w:r w:rsidRPr="00BA0F3E">
        <w:rPr>
          <w:rFonts w:asciiTheme="minorHAnsi" w:eastAsia="Calibri" w:hAnsiTheme="minorHAnsi"/>
          <w:bCs/>
          <w:color w:val="000000"/>
          <w:lang w:val="en-ZA" w:eastAsia="en-US"/>
        </w:rPr>
        <w:t>Place the files you wish to remove from the Centre in your Output folder in your home directory</w:t>
      </w:r>
    </w:p>
    <w:p w14:paraId="494453CB" w14:textId="3005BCAE" w:rsidR="00F126B6" w:rsidRPr="00BA0F3E" w:rsidRDefault="00BA0F3E" w:rsidP="00BB0214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/>
        </w:rPr>
      </w:pPr>
      <w:r>
        <w:rPr>
          <w:rFonts w:asciiTheme="minorHAnsi" w:eastAsia="Calibri" w:hAnsiTheme="minorHAnsi"/>
          <w:bCs/>
          <w:color w:val="000000"/>
          <w:lang w:val="en-ZA" w:eastAsia="en-US"/>
        </w:rPr>
        <w:t>C</w:t>
      </w:r>
      <w:r w:rsidR="007D72CC" w:rsidRPr="00BA0F3E">
        <w:rPr>
          <w:rFonts w:asciiTheme="minorHAnsi" w:eastAsia="Calibri" w:hAnsiTheme="minorHAnsi"/>
          <w:bCs/>
          <w:color w:val="000000"/>
          <w:lang w:val="en-ZA" w:eastAsia="en-US"/>
        </w:rPr>
        <w:t xml:space="preserve">omplete this form </w:t>
      </w:r>
      <w:r>
        <w:rPr>
          <w:rFonts w:asciiTheme="minorHAnsi" w:eastAsia="Calibri" w:hAnsiTheme="minorHAnsi"/>
          <w:bCs/>
          <w:color w:val="000000"/>
          <w:lang w:val="en-ZA" w:eastAsia="en-US"/>
        </w:rPr>
        <w:t>which is</w:t>
      </w:r>
      <w:r w:rsidR="007D72CC" w:rsidRPr="00BA0F3E">
        <w:rPr>
          <w:rFonts w:asciiTheme="minorHAnsi" w:eastAsia="Calibri" w:hAnsiTheme="minorHAnsi"/>
          <w:bCs/>
          <w:color w:val="000000"/>
          <w:lang w:val="en-ZA" w:eastAsia="en-US"/>
        </w:rPr>
        <w:t xml:space="preserve"> in </w:t>
      </w:r>
      <w:r>
        <w:rPr>
          <w:rFonts w:asciiTheme="minorHAnsi" w:eastAsia="Calibri" w:hAnsiTheme="minorHAnsi"/>
          <w:bCs/>
          <w:color w:val="000000"/>
          <w:lang w:val="en-ZA" w:eastAsia="en-US"/>
        </w:rPr>
        <w:t xml:space="preserve">your </w:t>
      </w:r>
      <w:r w:rsidR="007D72CC" w:rsidRPr="00BA0F3E">
        <w:rPr>
          <w:rFonts w:asciiTheme="minorHAnsi" w:eastAsia="Calibri" w:hAnsiTheme="minorHAnsi"/>
          <w:bCs/>
          <w:color w:val="000000"/>
          <w:lang w:val="en-ZA" w:eastAsia="en-US"/>
        </w:rPr>
        <w:t>Output</w:t>
      </w:r>
      <w:r w:rsidR="00757238" w:rsidRPr="00BA0F3E">
        <w:rPr>
          <w:rFonts w:asciiTheme="minorHAnsi" w:eastAsia="Calibri" w:hAnsiTheme="minorHAnsi"/>
          <w:bCs/>
          <w:color w:val="000000"/>
          <w:lang w:val="en-ZA" w:eastAsia="en-US"/>
        </w:rPr>
        <w:t xml:space="preserve"> folder </w:t>
      </w:r>
    </w:p>
    <w:p w14:paraId="3495CA60" w14:textId="16C75DDB" w:rsidR="00757238" w:rsidRPr="00BA0F3E" w:rsidRDefault="00757238" w:rsidP="00BB0214">
      <w:pPr>
        <w:pStyle w:val="ListParagraph"/>
        <w:numPr>
          <w:ilvl w:val="0"/>
          <w:numId w:val="10"/>
        </w:numPr>
        <w:spacing w:line="276" w:lineRule="auto"/>
        <w:rPr>
          <w:rFonts w:asciiTheme="minorHAnsi" w:hAnsiTheme="minorHAnsi"/>
        </w:rPr>
      </w:pPr>
      <w:r w:rsidRPr="00BA0F3E">
        <w:rPr>
          <w:rFonts w:asciiTheme="minorHAnsi" w:eastAsia="Calibri" w:hAnsiTheme="minorHAnsi"/>
          <w:bCs/>
          <w:color w:val="000000"/>
          <w:lang w:eastAsia="en-US"/>
        </w:rPr>
        <w:t xml:space="preserve">Send an email </w:t>
      </w:r>
      <w:r w:rsidR="003E1D52" w:rsidRPr="00BA0F3E">
        <w:rPr>
          <w:rFonts w:asciiTheme="minorHAnsi" w:eastAsia="Calibri" w:hAnsiTheme="minorHAnsi"/>
          <w:bCs/>
          <w:color w:val="000000"/>
          <w:lang w:eastAsia="en-US"/>
        </w:rPr>
        <w:t xml:space="preserve">to </w:t>
      </w:r>
      <w:hyperlink r:id="rId7" w:history="1">
        <w:r w:rsidR="003E1D52" w:rsidRPr="00BA0F3E">
          <w:rPr>
            <w:rStyle w:val="Hyperlink"/>
            <w:rFonts w:asciiTheme="minorHAnsi" w:eastAsia="Calibri" w:hAnsiTheme="minorHAnsi"/>
            <w:sz w:val="24"/>
            <w:lang w:eastAsia="en-US"/>
          </w:rPr>
          <w:t>support@data1st.org</w:t>
        </w:r>
      </w:hyperlink>
      <w:r w:rsidR="003E1D52" w:rsidRPr="00BA0F3E">
        <w:rPr>
          <w:rFonts w:asciiTheme="minorHAnsi" w:eastAsia="Calibri" w:hAnsiTheme="minorHAnsi"/>
          <w:bCs/>
          <w:color w:val="000000"/>
          <w:lang w:eastAsia="en-US"/>
        </w:rPr>
        <w:t xml:space="preserve"> </w:t>
      </w:r>
      <w:r w:rsidR="00F126B6" w:rsidRPr="00BA0F3E">
        <w:rPr>
          <w:rFonts w:asciiTheme="minorHAnsi" w:eastAsia="Calibri" w:hAnsiTheme="minorHAnsi"/>
          <w:bCs/>
          <w:color w:val="000000"/>
          <w:lang w:eastAsia="en-US"/>
        </w:rPr>
        <w:t xml:space="preserve"> </w:t>
      </w:r>
      <w:r w:rsidRPr="00BA0F3E">
        <w:rPr>
          <w:rFonts w:asciiTheme="minorHAnsi" w:eastAsia="Calibri" w:hAnsiTheme="minorHAnsi"/>
          <w:bCs/>
          <w:color w:val="000000"/>
          <w:lang w:eastAsia="en-US"/>
        </w:rPr>
        <w:t xml:space="preserve">to request </w:t>
      </w:r>
      <w:r w:rsidR="00BA0F3E">
        <w:rPr>
          <w:rFonts w:asciiTheme="minorHAnsi" w:eastAsia="Calibri" w:hAnsiTheme="minorHAnsi"/>
          <w:bCs/>
          <w:color w:val="000000"/>
          <w:lang w:eastAsia="en-US"/>
        </w:rPr>
        <w:t>your</w:t>
      </w:r>
      <w:r w:rsidR="003E1D52" w:rsidRPr="00BA0F3E">
        <w:rPr>
          <w:rFonts w:asciiTheme="minorHAnsi" w:eastAsia="Calibri" w:hAnsiTheme="minorHAnsi"/>
          <w:bCs/>
          <w:color w:val="000000"/>
          <w:lang w:eastAsia="en-US"/>
        </w:rPr>
        <w:t xml:space="preserve"> output</w:t>
      </w:r>
    </w:p>
    <w:p w14:paraId="71818E87" w14:textId="7968579F" w:rsidR="003E1D52" w:rsidRDefault="003E1D52" w:rsidP="00BB0214">
      <w:pPr>
        <w:pStyle w:val="ListParagraph"/>
        <w:numPr>
          <w:ilvl w:val="0"/>
          <w:numId w:val="10"/>
        </w:numPr>
        <w:spacing w:line="276" w:lineRule="auto"/>
        <w:rPr>
          <w:rFonts w:asciiTheme="minorHAnsi" w:eastAsia="Calibri" w:hAnsiTheme="minorHAnsi"/>
          <w:bCs/>
          <w:color w:val="000000"/>
          <w:lang w:eastAsia="en-US"/>
        </w:rPr>
      </w:pPr>
      <w:r w:rsidRPr="00BA0F3E">
        <w:rPr>
          <w:rFonts w:asciiTheme="minorHAnsi" w:eastAsia="Calibri" w:hAnsiTheme="minorHAnsi"/>
          <w:bCs/>
          <w:color w:val="000000"/>
          <w:lang w:eastAsia="en-US"/>
        </w:rPr>
        <w:t>Wait for a period (of not more than 5 weeks from the date of request), for</w:t>
      </w:r>
      <w:r w:rsidR="00A155D3" w:rsidRPr="00BA0F3E">
        <w:rPr>
          <w:rFonts w:asciiTheme="minorHAnsi" w:eastAsia="Calibri" w:hAnsiTheme="minorHAnsi"/>
          <w:bCs/>
          <w:color w:val="000000"/>
          <w:lang w:eastAsia="en-US"/>
        </w:rPr>
        <w:t xml:space="preserve"> </w:t>
      </w:r>
      <w:r w:rsidRPr="00BA0F3E">
        <w:rPr>
          <w:rFonts w:asciiTheme="minorHAnsi" w:eastAsia="Calibri" w:hAnsiTheme="minorHAnsi"/>
          <w:bCs/>
          <w:color w:val="000000"/>
          <w:lang w:eastAsia="en-US"/>
        </w:rPr>
        <w:t>statistical disclosure control to be undertaken on the output by DataFirst staff</w:t>
      </w:r>
    </w:p>
    <w:p w14:paraId="32F67064" w14:textId="6228607C" w:rsidR="00BA0F3E" w:rsidRDefault="00BA0F3E" w:rsidP="00BB0214">
      <w:pPr>
        <w:pStyle w:val="ListParagraph"/>
        <w:numPr>
          <w:ilvl w:val="0"/>
          <w:numId w:val="10"/>
        </w:numPr>
        <w:spacing w:line="276" w:lineRule="auto"/>
        <w:rPr>
          <w:rFonts w:asciiTheme="minorHAnsi" w:eastAsia="Calibri" w:hAnsiTheme="minorHAnsi"/>
          <w:bCs/>
          <w:color w:val="000000"/>
          <w:lang w:eastAsia="en-US"/>
        </w:rPr>
      </w:pPr>
      <w:r>
        <w:rPr>
          <w:rFonts w:asciiTheme="minorHAnsi" w:eastAsia="Calibri" w:hAnsiTheme="minorHAnsi"/>
          <w:bCs/>
          <w:color w:val="000000"/>
          <w:lang w:eastAsia="en-US"/>
        </w:rPr>
        <w:t xml:space="preserve">Receive </w:t>
      </w:r>
      <w:r w:rsidR="00E34839">
        <w:rPr>
          <w:rFonts w:asciiTheme="minorHAnsi" w:eastAsia="Calibri" w:hAnsiTheme="minorHAnsi"/>
          <w:bCs/>
          <w:color w:val="000000"/>
          <w:lang w:eastAsia="en-US"/>
        </w:rPr>
        <w:t xml:space="preserve">via email </w:t>
      </w:r>
      <w:r>
        <w:rPr>
          <w:rFonts w:asciiTheme="minorHAnsi" w:eastAsia="Calibri" w:hAnsiTheme="minorHAnsi"/>
          <w:bCs/>
          <w:color w:val="000000"/>
          <w:lang w:eastAsia="en-US"/>
        </w:rPr>
        <w:t xml:space="preserve">a zipped folder with your checked output </w:t>
      </w:r>
    </w:p>
    <w:p w14:paraId="7B3C2002" w14:textId="752231EF" w:rsidR="00BA0F3E" w:rsidRDefault="00BA0F3E" w:rsidP="00BB0214">
      <w:pPr>
        <w:pStyle w:val="ListParagraph"/>
        <w:numPr>
          <w:ilvl w:val="0"/>
          <w:numId w:val="10"/>
        </w:numPr>
        <w:spacing w:line="276" w:lineRule="auto"/>
        <w:rPr>
          <w:rFonts w:asciiTheme="minorHAnsi" w:eastAsia="Calibri" w:hAnsiTheme="minorHAnsi"/>
          <w:bCs/>
          <w:color w:val="000000"/>
          <w:lang w:eastAsia="en-US"/>
        </w:rPr>
      </w:pPr>
      <w:r>
        <w:rPr>
          <w:rFonts w:asciiTheme="minorHAnsi" w:eastAsia="Calibri" w:hAnsiTheme="minorHAnsi"/>
          <w:bCs/>
          <w:color w:val="000000"/>
          <w:lang w:eastAsia="en-US"/>
        </w:rPr>
        <w:t>Files that you can remove from the Centre include:</w:t>
      </w:r>
    </w:p>
    <w:p w14:paraId="3BB1CE60" w14:textId="77777777" w:rsidR="00E34839" w:rsidRDefault="00BA0F3E" w:rsidP="00E34839">
      <w:pPr>
        <w:pStyle w:val="ListParagraph"/>
        <w:numPr>
          <w:ilvl w:val="1"/>
          <w:numId w:val="10"/>
        </w:numPr>
        <w:spacing w:line="276" w:lineRule="auto"/>
        <w:rPr>
          <w:rFonts w:asciiTheme="minorHAnsi" w:eastAsia="Calibri" w:hAnsiTheme="minorHAnsi"/>
          <w:bCs/>
          <w:color w:val="000000"/>
          <w:lang w:eastAsia="en-US"/>
        </w:rPr>
      </w:pPr>
      <w:r>
        <w:rPr>
          <w:rFonts w:asciiTheme="minorHAnsi" w:eastAsia="Calibri" w:hAnsiTheme="minorHAnsi"/>
          <w:bCs/>
          <w:color w:val="000000"/>
          <w:lang w:eastAsia="en-US"/>
        </w:rPr>
        <w:t xml:space="preserve">Cross-tabs – </w:t>
      </w:r>
      <w:r w:rsidR="00E34839" w:rsidRPr="00E34839">
        <w:rPr>
          <w:rFonts w:asciiTheme="minorHAnsi" w:eastAsia="Calibri" w:hAnsiTheme="minorHAnsi"/>
          <w:bCs/>
          <w:color w:val="000000"/>
          <w:lang w:eastAsia="en-US"/>
        </w:rPr>
        <w:t xml:space="preserve">The lowest level of aggregation of information allowed in tables or maps to be removed is District Municipality. </w:t>
      </w:r>
    </w:p>
    <w:p w14:paraId="3BE2841A" w14:textId="2A9F8F25" w:rsidR="00BA0F3E" w:rsidRDefault="00E34839" w:rsidP="00E34839">
      <w:pPr>
        <w:pStyle w:val="ListParagraph"/>
        <w:spacing w:line="276" w:lineRule="auto"/>
        <w:ind w:left="1440"/>
        <w:rPr>
          <w:rFonts w:asciiTheme="minorHAnsi" w:eastAsia="Calibri" w:hAnsiTheme="minorHAnsi"/>
          <w:bCs/>
          <w:color w:val="000000"/>
          <w:lang w:eastAsia="en-US"/>
        </w:rPr>
      </w:pPr>
      <w:r>
        <w:rPr>
          <w:rFonts w:asciiTheme="minorHAnsi" w:eastAsia="Calibri" w:hAnsiTheme="minorHAnsi"/>
          <w:bCs/>
          <w:color w:val="000000"/>
          <w:lang w:eastAsia="en-US"/>
        </w:rPr>
        <w:t>(N</w:t>
      </w:r>
      <w:r w:rsidR="00BA0F3E">
        <w:rPr>
          <w:rFonts w:asciiTheme="minorHAnsi" w:eastAsia="Calibri" w:hAnsiTheme="minorHAnsi"/>
          <w:bCs/>
          <w:color w:val="000000"/>
          <w:lang w:eastAsia="en-US"/>
        </w:rPr>
        <w:t>ote that log files may not be removed as these contain substantial amounts of text which makes disclosure checking difficult</w:t>
      </w:r>
      <w:r>
        <w:rPr>
          <w:rFonts w:asciiTheme="minorHAnsi" w:eastAsia="Calibri" w:hAnsiTheme="minorHAnsi"/>
          <w:bCs/>
          <w:color w:val="000000"/>
          <w:lang w:eastAsia="en-US"/>
        </w:rPr>
        <w:t xml:space="preserve"> (</w:t>
      </w:r>
      <w:r w:rsidRPr="00E34839">
        <w:rPr>
          <w:rFonts w:asciiTheme="minorHAnsi" w:eastAsia="Calibri" w:hAnsiTheme="minorHAnsi"/>
          <w:bCs/>
          <w:color w:val="000000"/>
          <w:lang w:eastAsia="en-US"/>
        </w:rPr>
        <w:t>Check with the Centre administrator about Stata commands for producing cross-tabulations</w:t>
      </w:r>
      <w:r>
        <w:rPr>
          <w:rFonts w:asciiTheme="minorHAnsi" w:eastAsia="Calibri" w:hAnsiTheme="minorHAnsi"/>
          <w:bCs/>
          <w:color w:val="000000"/>
          <w:lang w:eastAsia="en-US"/>
        </w:rPr>
        <w:t>)</w:t>
      </w:r>
    </w:p>
    <w:p w14:paraId="01F1B9D4" w14:textId="5AA670F9" w:rsidR="00BA0F3E" w:rsidRDefault="00E34839" w:rsidP="00BA0F3E">
      <w:pPr>
        <w:pStyle w:val="ListParagraph"/>
        <w:numPr>
          <w:ilvl w:val="1"/>
          <w:numId w:val="10"/>
        </w:numPr>
        <w:spacing w:line="276" w:lineRule="auto"/>
        <w:rPr>
          <w:rFonts w:asciiTheme="minorHAnsi" w:eastAsia="Calibri" w:hAnsiTheme="minorHAnsi"/>
          <w:bCs/>
          <w:color w:val="000000"/>
          <w:lang w:eastAsia="en-US"/>
        </w:rPr>
      </w:pPr>
      <w:r>
        <w:rPr>
          <w:rFonts w:asciiTheme="minorHAnsi" w:eastAsia="Calibri" w:hAnsiTheme="minorHAnsi"/>
          <w:bCs/>
          <w:color w:val="000000"/>
          <w:lang w:eastAsia="en-US"/>
        </w:rPr>
        <w:t>Syntax files</w:t>
      </w:r>
    </w:p>
    <w:p w14:paraId="3E48DE45" w14:textId="4D865690" w:rsidR="00E34839" w:rsidRDefault="00E34839" w:rsidP="00BA0F3E">
      <w:pPr>
        <w:pStyle w:val="ListParagraph"/>
        <w:numPr>
          <w:ilvl w:val="1"/>
          <w:numId w:val="10"/>
        </w:numPr>
        <w:spacing w:line="276" w:lineRule="auto"/>
        <w:rPr>
          <w:rFonts w:asciiTheme="minorHAnsi" w:eastAsia="Calibri" w:hAnsiTheme="minorHAnsi"/>
          <w:bCs/>
          <w:color w:val="000000"/>
          <w:lang w:eastAsia="en-US"/>
        </w:rPr>
      </w:pPr>
      <w:r>
        <w:rPr>
          <w:rFonts w:asciiTheme="minorHAnsi" w:eastAsia="Calibri" w:hAnsiTheme="minorHAnsi"/>
          <w:bCs/>
          <w:color w:val="000000"/>
          <w:lang w:eastAsia="en-US"/>
        </w:rPr>
        <w:t>Graphs</w:t>
      </w:r>
    </w:p>
    <w:p w14:paraId="35B3C182" w14:textId="5913C4BB" w:rsidR="00E34839" w:rsidRPr="00BA0F3E" w:rsidRDefault="00E34839" w:rsidP="00BA0F3E">
      <w:pPr>
        <w:pStyle w:val="ListParagraph"/>
        <w:numPr>
          <w:ilvl w:val="1"/>
          <w:numId w:val="10"/>
        </w:numPr>
        <w:spacing w:line="276" w:lineRule="auto"/>
        <w:rPr>
          <w:rFonts w:asciiTheme="minorHAnsi" w:eastAsia="Calibri" w:hAnsiTheme="minorHAnsi"/>
          <w:bCs/>
          <w:color w:val="000000"/>
          <w:lang w:eastAsia="en-US"/>
        </w:rPr>
      </w:pPr>
      <w:r>
        <w:rPr>
          <w:rFonts w:asciiTheme="minorHAnsi" w:eastAsia="Calibri" w:hAnsiTheme="minorHAnsi"/>
          <w:bCs/>
          <w:color w:val="000000"/>
          <w:lang w:eastAsia="en-US"/>
        </w:rPr>
        <w:t>Maps depicting aggregated information</w:t>
      </w:r>
    </w:p>
    <w:p w14:paraId="1245C017" w14:textId="77777777" w:rsidR="00797A4F" w:rsidRPr="00BA0F3E" w:rsidRDefault="00797A4F" w:rsidP="003E1D52">
      <w:pPr>
        <w:spacing w:line="276" w:lineRule="auto"/>
        <w:rPr>
          <w:rFonts w:asciiTheme="minorHAnsi" w:eastAsia="Calibri" w:hAnsiTheme="minorHAnsi"/>
          <w:b/>
          <w:bCs/>
          <w:color w:val="000000"/>
          <w:lang w:eastAsia="en-US"/>
        </w:rPr>
      </w:pPr>
    </w:p>
    <w:p w14:paraId="18E6ED54" w14:textId="14F9A151" w:rsidR="00A155D3" w:rsidRPr="00E34839" w:rsidRDefault="00BB0214" w:rsidP="003E1D52">
      <w:pPr>
        <w:spacing w:line="276" w:lineRule="auto"/>
        <w:rPr>
          <w:rFonts w:asciiTheme="minorHAnsi" w:hAnsiTheme="minorHAnsi"/>
        </w:rPr>
      </w:pPr>
      <w:r w:rsidRPr="00E34839">
        <w:rPr>
          <w:rFonts w:asciiTheme="minorHAnsi" w:eastAsia="Calibri" w:hAnsiTheme="minorHAnsi"/>
          <w:bCs/>
          <w:color w:val="000000"/>
          <w:lang w:eastAsia="en-US"/>
        </w:rPr>
        <w:t>N</w:t>
      </w:r>
      <w:r w:rsidR="00E34839">
        <w:rPr>
          <w:rFonts w:asciiTheme="minorHAnsi" w:eastAsia="Calibri" w:hAnsiTheme="minorHAnsi"/>
          <w:bCs/>
          <w:color w:val="000000"/>
          <w:lang w:eastAsia="en-US"/>
        </w:rPr>
        <w:t>ote</w:t>
      </w:r>
      <w:r w:rsidRPr="00E34839">
        <w:rPr>
          <w:rFonts w:asciiTheme="minorHAnsi" w:eastAsia="Calibri" w:hAnsiTheme="minorHAnsi"/>
          <w:bCs/>
          <w:color w:val="000000"/>
          <w:lang w:eastAsia="en-US"/>
        </w:rPr>
        <w:t xml:space="preserve">: </w:t>
      </w:r>
      <w:r w:rsidR="00602332" w:rsidRPr="00E34839">
        <w:rPr>
          <w:rFonts w:asciiTheme="minorHAnsi" w:eastAsia="Calibri" w:hAnsiTheme="minorHAnsi"/>
          <w:bCs/>
          <w:color w:val="000000"/>
          <w:lang w:eastAsia="en-US"/>
        </w:rPr>
        <w:t>Statistical Disclosure Control</w:t>
      </w:r>
      <w:r w:rsidR="00A155D3" w:rsidRPr="00E34839">
        <w:rPr>
          <w:rFonts w:asciiTheme="minorHAnsi" w:eastAsia="Calibri" w:hAnsiTheme="minorHAnsi"/>
          <w:bCs/>
          <w:color w:val="000000"/>
          <w:lang w:eastAsia="en-US"/>
        </w:rPr>
        <w:t xml:space="preserve"> on the first 30 </w:t>
      </w:r>
      <w:r w:rsidR="003E1D52" w:rsidRPr="00E34839">
        <w:rPr>
          <w:rFonts w:asciiTheme="minorHAnsi" w:eastAsia="Calibri" w:hAnsiTheme="minorHAnsi"/>
          <w:bCs/>
          <w:color w:val="000000"/>
          <w:lang w:eastAsia="en-US"/>
        </w:rPr>
        <w:t>files</w:t>
      </w:r>
      <w:r w:rsidR="00A155D3" w:rsidRPr="00E34839">
        <w:rPr>
          <w:rFonts w:asciiTheme="minorHAnsi" w:eastAsia="Calibri" w:hAnsiTheme="minorHAnsi"/>
          <w:bCs/>
          <w:color w:val="000000"/>
          <w:lang w:eastAsia="en-US"/>
        </w:rPr>
        <w:t xml:space="preserve"> of output is free. </w:t>
      </w:r>
      <w:r w:rsidR="00602332" w:rsidRPr="00E34839">
        <w:rPr>
          <w:rFonts w:asciiTheme="minorHAnsi" w:eastAsia="Calibri" w:hAnsiTheme="minorHAnsi"/>
          <w:bCs/>
          <w:color w:val="000000"/>
          <w:lang w:eastAsia="en-US"/>
        </w:rPr>
        <w:t>DataFirst reserves the right to</w:t>
      </w:r>
      <w:r w:rsidR="00A155D3" w:rsidRPr="00E34839">
        <w:rPr>
          <w:rFonts w:asciiTheme="minorHAnsi" w:eastAsia="Calibri" w:hAnsiTheme="minorHAnsi"/>
          <w:bCs/>
          <w:color w:val="000000"/>
          <w:lang w:eastAsia="en-US"/>
        </w:rPr>
        <w:t xml:space="preserve"> charge per </w:t>
      </w:r>
      <w:r w:rsidR="003E1D52" w:rsidRPr="00E34839">
        <w:rPr>
          <w:rFonts w:asciiTheme="minorHAnsi" w:eastAsia="Calibri" w:hAnsiTheme="minorHAnsi"/>
          <w:bCs/>
          <w:color w:val="000000"/>
          <w:lang w:eastAsia="en-US"/>
        </w:rPr>
        <w:t>file thereafter</w:t>
      </w:r>
      <w:r w:rsidR="00602332" w:rsidRPr="00E34839">
        <w:rPr>
          <w:rFonts w:asciiTheme="minorHAnsi" w:eastAsia="Calibri" w:hAnsiTheme="minorHAnsi"/>
          <w:bCs/>
          <w:color w:val="000000"/>
          <w:lang w:eastAsia="en-US"/>
        </w:rPr>
        <w:t>.</w:t>
      </w:r>
    </w:p>
    <w:p w14:paraId="6E2B611E" w14:textId="77777777" w:rsidR="00757238" w:rsidRPr="00BA0F3E" w:rsidRDefault="00757238" w:rsidP="00F126B6">
      <w:pPr>
        <w:spacing w:line="276" w:lineRule="auto"/>
        <w:rPr>
          <w:rFonts w:asciiTheme="minorHAnsi" w:hAnsiTheme="minorHAnsi"/>
          <w:b/>
        </w:rPr>
      </w:pPr>
    </w:p>
    <w:p w14:paraId="11399F2E" w14:textId="77777777" w:rsidR="00BB3729" w:rsidRPr="00BA0F3E" w:rsidRDefault="001F3E4C" w:rsidP="003E1D52">
      <w:pPr>
        <w:rPr>
          <w:rFonts w:asciiTheme="minorHAnsi" w:hAnsiTheme="minorHAnsi"/>
          <w:b/>
          <w:color w:val="31849B"/>
        </w:rPr>
      </w:pPr>
      <w:r w:rsidRPr="00BA0F3E">
        <w:rPr>
          <w:rFonts w:asciiTheme="minorHAnsi" w:hAnsiTheme="minorHAnsi"/>
          <w:b/>
          <w:color w:val="31849B"/>
        </w:rPr>
        <w:t>Accredited Researcher</w:t>
      </w:r>
      <w:r w:rsidR="00A46703" w:rsidRPr="00BA0F3E">
        <w:rPr>
          <w:rFonts w:asciiTheme="minorHAnsi" w:hAnsiTheme="minorHAnsi"/>
          <w:b/>
          <w:color w:val="31849B"/>
        </w:rPr>
        <w:t xml:space="preserve"> d</w:t>
      </w:r>
      <w:r w:rsidR="00BB3729" w:rsidRPr="00BA0F3E">
        <w:rPr>
          <w:rFonts w:asciiTheme="minorHAnsi" w:hAnsiTheme="minorHAnsi"/>
          <w:b/>
          <w:color w:val="31849B"/>
        </w:rPr>
        <w:t>etails</w:t>
      </w:r>
    </w:p>
    <w:p w14:paraId="6A9C751C" w14:textId="77777777" w:rsidR="00BB3729" w:rsidRPr="00BA0F3E" w:rsidRDefault="00BB3729" w:rsidP="00BB3729">
      <w:pPr>
        <w:rPr>
          <w:rFonts w:asciiTheme="minorHAnsi" w:hAnsi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434"/>
      </w:tblGrid>
      <w:tr w:rsidR="00BB3729" w:rsidRPr="00BA0F3E" w14:paraId="702CE9B1" w14:textId="77777777" w:rsidTr="004E5C27">
        <w:tc>
          <w:tcPr>
            <w:tcW w:w="2088" w:type="dxa"/>
            <w:shd w:val="clear" w:color="auto" w:fill="auto"/>
          </w:tcPr>
          <w:p w14:paraId="0F45A55E" w14:textId="77777777" w:rsidR="00BB3729" w:rsidRPr="00BA0F3E" w:rsidRDefault="00BB3729" w:rsidP="008C53D2">
            <w:pPr>
              <w:rPr>
                <w:rFonts w:asciiTheme="minorHAnsi" w:hAnsiTheme="minorHAnsi"/>
              </w:rPr>
            </w:pPr>
            <w:r w:rsidRPr="00BA0F3E">
              <w:rPr>
                <w:rFonts w:asciiTheme="minorHAnsi" w:hAnsiTheme="minorHAnsi"/>
              </w:rPr>
              <w:t>Name</w:t>
            </w:r>
          </w:p>
        </w:tc>
        <w:tc>
          <w:tcPr>
            <w:tcW w:w="6434" w:type="dxa"/>
            <w:shd w:val="clear" w:color="auto" w:fill="auto"/>
          </w:tcPr>
          <w:p w14:paraId="7DE5B3BA" w14:textId="77777777" w:rsidR="00BB3729" w:rsidRPr="00BA0F3E" w:rsidRDefault="00BB3729" w:rsidP="008C53D2">
            <w:pPr>
              <w:rPr>
                <w:rFonts w:asciiTheme="minorHAnsi" w:hAnsiTheme="minorHAnsi"/>
              </w:rPr>
            </w:pPr>
          </w:p>
        </w:tc>
      </w:tr>
      <w:tr w:rsidR="00C079F4" w:rsidRPr="00BA0F3E" w14:paraId="2AF909C9" w14:textId="77777777" w:rsidTr="004E5C27">
        <w:tc>
          <w:tcPr>
            <w:tcW w:w="2088" w:type="dxa"/>
            <w:shd w:val="clear" w:color="auto" w:fill="auto"/>
          </w:tcPr>
          <w:p w14:paraId="1E0FBAC2" w14:textId="77777777" w:rsidR="00C079F4" w:rsidRPr="00BA0F3E" w:rsidRDefault="00C079F4" w:rsidP="008C53D2">
            <w:pPr>
              <w:rPr>
                <w:rFonts w:asciiTheme="minorHAnsi" w:hAnsiTheme="minorHAnsi"/>
              </w:rPr>
            </w:pPr>
            <w:r w:rsidRPr="00BA0F3E">
              <w:rPr>
                <w:rFonts w:asciiTheme="minorHAnsi" w:hAnsiTheme="minorHAnsi"/>
              </w:rPr>
              <w:t>Project Number</w:t>
            </w:r>
          </w:p>
        </w:tc>
        <w:tc>
          <w:tcPr>
            <w:tcW w:w="6434" w:type="dxa"/>
            <w:shd w:val="clear" w:color="auto" w:fill="auto"/>
          </w:tcPr>
          <w:p w14:paraId="5C7C6344" w14:textId="77777777" w:rsidR="00C079F4" w:rsidRPr="00BA0F3E" w:rsidRDefault="00C079F4" w:rsidP="008C53D2">
            <w:pPr>
              <w:rPr>
                <w:rFonts w:asciiTheme="minorHAnsi" w:hAnsiTheme="minorHAnsi"/>
              </w:rPr>
            </w:pPr>
          </w:p>
        </w:tc>
      </w:tr>
      <w:tr w:rsidR="003E5A40" w:rsidRPr="00BA0F3E" w14:paraId="6A9A519E" w14:textId="77777777" w:rsidTr="004E5C27">
        <w:tc>
          <w:tcPr>
            <w:tcW w:w="2088" w:type="dxa"/>
            <w:shd w:val="clear" w:color="auto" w:fill="auto"/>
          </w:tcPr>
          <w:p w14:paraId="2EF934F2" w14:textId="77777777" w:rsidR="003E5A40" w:rsidRPr="00BA0F3E" w:rsidRDefault="00C079F4" w:rsidP="008C53D2">
            <w:pPr>
              <w:rPr>
                <w:rFonts w:asciiTheme="minorHAnsi" w:hAnsiTheme="minorHAnsi"/>
              </w:rPr>
            </w:pPr>
            <w:r w:rsidRPr="00BA0F3E">
              <w:rPr>
                <w:rFonts w:asciiTheme="minorHAnsi" w:hAnsiTheme="minorHAnsi"/>
              </w:rPr>
              <w:t>Date</w:t>
            </w:r>
          </w:p>
        </w:tc>
        <w:tc>
          <w:tcPr>
            <w:tcW w:w="6434" w:type="dxa"/>
            <w:shd w:val="clear" w:color="auto" w:fill="auto"/>
          </w:tcPr>
          <w:p w14:paraId="2970E1FC" w14:textId="77777777" w:rsidR="003E5A40" w:rsidRPr="00BA0F3E" w:rsidRDefault="003E5A40" w:rsidP="008C53D2">
            <w:pPr>
              <w:rPr>
                <w:rFonts w:asciiTheme="minorHAnsi" w:hAnsiTheme="minorHAnsi"/>
              </w:rPr>
            </w:pPr>
          </w:p>
        </w:tc>
      </w:tr>
    </w:tbl>
    <w:p w14:paraId="3D3A08C5" w14:textId="77777777" w:rsidR="003E1D52" w:rsidRPr="00BA0F3E" w:rsidRDefault="003E1D52" w:rsidP="003E1D52">
      <w:pPr>
        <w:rPr>
          <w:rFonts w:asciiTheme="minorHAnsi" w:hAnsiTheme="minorHAnsi"/>
          <w:b/>
          <w:color w:val="31849B"/>
        </w:rPr>
      </w:pPr>
    </w:p>
    <w:p w14:paraId="766F3665" w14:textId="6BA3943B" w:rsidR="005F0B76" w:rsidRPr="00BA0F3E" w:rsidRDefault="005F0B76" w:rsidP="003E1D52">
      <w:pPr>
        <w:rPr>
          <w:rFonts w:asciiTheme="minorHAnsi" w:hAnsiTheme="minorHAnsi"/>
          <w:b/>
          <w:color w:val="31849B"/>
        </w:rPr>
      </w:pPr>
      <w:r w:rsidRPr="00BA0F3E">
        <w:rPr>
          <w:rFonts w:asciiTheme="minorHAnsi" w:hAnsiTheme="minorHAnsi"/>
          <w:b/>
          <w:color w:val="31849B"/>
        </w:rPr>
        <w:t xml:space="preserve">Description of </w:t>
      </w:r>
      <w:r w:rsidR="00012A24" w:rsidRPr="00BA0F3E">
        <w:rPr>
          <w:rFonts w:asciiTheme="minorHAnsi" w:hAnsiTheme="minorHAnsi"/>
          <w:b/>
          <w:color w:val="31849B"/>
        </w:rPr>
        <w:t xml:space="preserve">files to be removed from the </w:t>
      </w:r>
      <w:r w:rsidR="00E34839">
        <w:rPr>
          <w:rFonts w:asciiTheme="minorHAnsi" w:hAnsiTheme="minorHAnsi"/>
          <w:b/>
          <w:color w:val="31849B"/>
        </w:rPr>
        <w:t>Centre</w:t>
      </w:r>
    </w:p>
    <w:p w14:paraId="2386AFD0" w14:textId="77777777" w:rsidR="005F0B76" w:rsidRPr="00BA0F3E" w:rsidRDefault="005F0B76" w:rsidP="005F0B76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3311"/>
      </w:tblGrid>
      <w:tr w:rsidR="005F0B76" w:rsidRPr="00BA0F3E" w14:paraId="65AF5792" w14:textId="77777777" w:rsidTr="00BB0214">
        <w:tc>
          <w:tcPr>
            <w:tcW w:w="5211" w:type="dxa"/>
            <w:shd w:val="clear" w:color="auto" w:fill="auto"/>
          </w:tcPr>
          <w:p w14:paraId="058FE3BD" w14:textId="6A692674" w:rsidR="005F0B76" w:rsidRPr="00BA0F3E" w:rsidRDefault="00E34839" w:rsidP="00F900E5">
            <w:pPr>
              <w:rPr>
                <w:rFonts w:asciiTheme="minorHAnsi" w:hAnsiTheme="minorHAnsi"/>
              </w:rPr>
            </w:pPr>
            <w:r w:rsidRPr="00BA0F3E">
              <w:rPr>
                <w:rFonts w:asciiTheme="minorHAnsi" w:hAnsiTheme="minorHAnsi"/>
              </w:rPr>
              <w:t>Dataset used to create the file</w:t>
            </w:r>
          </w:p>
        </w:tc>
        <w:tc>
          <w:tcPr>
            <w:tcW w:w="3311" w:type="dxa"/>
            <w:shd w:val="clear" w:color="auto" w:fill="auto"/>
          </w:tcPr>
          <w:p w14:paraId="7C207830" w14:textId="77777777" w:rsidR="005F0B76" w:rsidRPr="00BA0F3E" w:rsidRDefault="005F0B76" w:rsidP="00F900E5">
            <w:pPr>
              <w:rPr>
                <w:rFonts w:asciiTheme="minorHAnsi" w:hAnsiTheme="minorHAnsi"/>
              </w:rPr>
            </w:pPr>
          </w:p>
          <w:p w14:paraId="04AFC1ED" w14:textId="77777777" w:rsidR="005F0B76" w:rsidRPr="00BA0F3E" w:rsidRDefault="005F0B76" w:rsidP="00F900E5">
            <w:pPr>
              <w:rPr>
                <w:rFonts w:asciiTheme="minorHAnsi" w:hAnsiTheme="minorHAnsi"/>
              </w:rPr>
            </w:pPr>
          </w:p>
        </w:tc>
      </w:tr>
      <w:tr w:rsidR="005F0B76" w:rsidRPr="00BA0F3E" w14:paraId="5B5E7F63" w14:textId="77777777" w:rsidTr="00BB0214">
        <w:trPr>
          <w:trHeight w:val="632"/>
        </w:trPr>
        <w:tc>
          <w:tcPr>
            <w:tcW w:w="5211" w:type="dxa"/>
            <w:shd w:val="clear" w:color="auto" w:fill="auto"/>
          </w:tcPr>
          <w:p w14:paraId="12BF57E7" w14:textId="26213F34" w:rsidR="005F0B76" w:rsidRPr="00BA0F3E" w:rsidRDefault="00E34839" w:rsidP="00012A24">
            <w:pPr>
              <w:rPr>
                <w:rFonts w:asciiTheme="minorHAnsi" w:hAnsiTheme="minorHAnsi"/>
              </w:rPr>
            </w:pPr>
            <w:r w:rsidRPr="00E34839">
              <w:rPr>
                <w:rFonts w:asciiTheme="minorHAnsi" w:hAnsiTheme="minorHAnsi"/>
              </w:rPr>
              <w:t>Software programme used to create the file</w:t>
            </w:r>
          </w:p>
        </w:tc>
        <w:tc>
          <w:tcPr>
            <w:tcW w:w="3311" w:type="dxa"/>
            <w:shd w:val="clear" w:color="auto" w:fill="auto"/>
          </w:tcPr>
          <w:p w14:paraId="5E46C0C7" w14:textId="77777777" w:rsidR="005F0B76" w:rsidRPr="00BA0F3E" w:rsidRDefault="005F0B76" w:rsidP="00F900E5">
            <w:pPr>
              <w:rPr>
                <w:rFonts w:asciiTheme="minorHAnsi" w:hAnsiTheme="minorHAnsi"/>
              </w:rPr>
            </w:pPr>
          </w:p>
        </w:tc>
      </w:tr>
      <w:tr w:rsidR="005F0B76" w:rsidRPr="00BA0F3E" w14:paraId="25661F43" w14:textId="77777777" w:rsidTr="00E34839">
        <w:trPr>
          <w:trHeight w:val="445"/>
        </w:trPr>
        <w:tc>
          <w:tcPr>
            <w:tcW w:w="5211" w:type="dxa"/>
            <w:shd w:val="clear" w:color="auto" w:fill="auto"/>
          </w:tcPr>
          <w:p w14:paraId="5349E4C9" w14:textId="77777777" w:rsidR="005F0B76" w:rsidRPr="00BA0F3E" w:rsidRDefault="00012A24" w:rsidP="00012A24">
            <w:pPr>
              <w:rPr>
                <w:rFonts w:asciiTheme="minorHAnsi" w:hAnsiTheme="minorHAnsi"/>
              </w:rPr>
            </w:pPr>
            <w:r w:rsidRPr="00BA0F3E">
              <w:rPr>
                <w:rFonts w:asciiTheme="minorHAnsi" w:hAnsiTheme="minorHAnsi"/>
              </w:rPr>
              <w:t>Type of output in the file</w:t>
            </w:r>
          </w:p>
        </w:tc>
        <w:tc>
          <w:tcPr>
            <w:tcW w:w="3311" w:type="dxa"/>
            <w:shd w:val="clear" w:color="auto" w:fill="auto"/>
          </w:tcPr>
          <w:p w14:paraId="1AF43370" w14:textId="77777777" w:rsidR="005F0B76" w:rsidRPr="00BA0F3E" w:rsidRDefault="005F0B76" w:rsidP="00F900E5">
            <w:pPr>
              <w:rPr>
                <w:rFonts w:asciiTheme="minorHAnsi" w:hAnsiTheme="minorHAnsi"/>
              </w:rPr>
            </w:pPr>
          </w:p>
        </w:tc>
      </w:tr>
    </w:tbl>
    <w:p w14:paraId="293EB404" w14:textId="77777777" w:rsidR="005F0B76" w:rsidRPr="00BA0F3E" w:rsidRDefault="005F0B76" w:rsidP="005F0B76">
      <w:pPr>
        <w:rPr>
          <w:rFonts w:asciiTheme="minorHAnsi" w:hAnsiTheme="minorHAnsi"/>
        </w:rPr>
      </w:pPr>
    </w:p>
    <w:p w14:paraId="658CD006" w14:textId="36C116FE" w:rsidR="0097253B" w:rsidRPr="00E34839" w:rsidRDefault="005F0B76" w:rsidP="00797A4F">
      <w:pPr>
        <w:tabs>
          <w:tab w:val="left" w:pos="1080"/>
        </w:tabs>
        <w:rPr>
          <w:rFonts w:asciiTheme="minorHAnsi" w:hAnsiTheme="minorHAnsi"/>
        </w:rPr>
      </w:pPr>
      <w:r w:rsidRPr="00E34839">
        <w:rPr>
          <w:rFonts w:asciiTheme="minorHAnsi" w:hAnsiTheme="minorHAnsi"/>
        </w:rPr>
        <w:t>Please</w:t>
      </w:r>
      <w:r w:rsidR="00484353" w:rsidRPr="00E34839">
        <w:rPr>
          <w:rFonts w:asciiTheme="minorHAnsi" w:hAnsiTheme="minorHAnsi"/>
        </w:rPr>
        <w:t xml:space="preserve"> </w:t>
      </w:r>
      <w:r w:rsidR="00A155D3" w:rsidRPr="00E34839">
        <w:rPr>
          <w:rFonts w:asciiTheme="minorHAnsi" w:hAnsiTheme="minorHAnsi"/>
        </w:rPr>
        <w:t xml:space="preserve">place this form with the requested files in the Output folder in your home directory and email a request for </w:t>
      </w:r>
      <w:r w:rsidR="00BD7294" w:rsidRPr="00E34839">
        <w:rPr>
          <w:rFonts w:asciiTheme="minorHAnsi" w:hAnsiTheme="minorHAnsi"/>
        </w:rPr>
        <w:t>their removal to</w:t>
      </w:r>
      <w:r w:rsidR="00BA1EB9" w:rsidRPr="00E34839">
        <w:rPr>
          <w:rFonts w:asciiTheme="minorHAnsi" w:hAnsiTheme="minorHAnsi"/>
        </w:rPr>
        <w:t xml:space="preserve"> </w:t>
      </w:r>
      <w:hyperlink r:id="rId8" w:history="1">
        <w:r w:rsidR="00797A4F" w:rsidRPr="00E34839">
          <w:rPr>
            <w:rStyle w:val="Hyperlink"/>
            <w:rFonts w:asciiTheme="minorHAnsi" w:eastAsia="Calibri" w:hAnsiTheme="minorHAnsi"/>
            <w:sz w:val="24"/>
            <w:lang w:val="en-ZA" w:eastAsia="en-US"/>
          </w:rPr>
          <w:t>support@data1st.org</w:t>
        </w:r>
      </w:hyperlink>
    </w:p>
    <w:p w14:paraId="66155676" w14:textId="77777777" w:rsidR="00BA1EB9" w:rsidRPr="00BA0F3E" w:rsidRDefault="00BA1EB9" w:rsidP="00BA1EB9">
      <w:pPr>
        <w:autoSpaceDE w:val="0"/>
        <w:autoSpaceDN w:val="0"/>
        <w:adjustRightInd w:val="0"/>
        <w:rPr>
          <w:rFonts w:asciiTheme="minorHAnsi" w:hAnsiTheme="minorHAnsi"/>
          <w:b/>
          <w:color w:val="808080"/>
        </w:rPr>
      </w:pPr>
      <w:r w:rsidRPr="00BA0F3E">
        <w:rPr>
          <w:rFonts w:asciiTheme="minorHAnsi" w:hAnsiTheme="minorHAnsi"/>
          <w:b/>
          <w:color w:val="808080"/>
        </w:rPr>
        <w:t xml:space="preserve"> </w:t>
      </w:r>
      <w:bookmarkStart w:id="3" w:name="_GoBack"/>
      <w:bookmarkEnd w:id="3"/>
    </w:p>
    <w:sectPr w:rsidR="00BA1EB9" w:rsidRPr="00BA0F3E" w:rsidSect="00E824F9"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86BD65" w14:textId="77777777" w:rsidR="00753A93" w:rsidRDefault="00753A93" w:rsidP="00DD6D53">
      <w:r>
        <w:separator/>
      </w:r>
    </w:p>
  </w:endnote>
  <w:endnote w:type="continuationSeparator" w:id="0">
    <w:p w14:paraId="1ADF3CE9" w14:textId="77777777" w:rsidR="00753A93" w:rsidRDefault="00753A93" w:rsidP="00DD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panose1 w:val="00000000000000000000"/>
    <w:charset w:val="00"/>
    <w:family w:val="auto"/>
    <w:notTrueType/>
    <w:pitch w:val="variable"/>
    <w:sig w:usb0="A10000FF" w:usb1="40000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43362" w14:textId="6499C4F8" w:rsidR="001C57AE" w:rsidRPr="006F363B" w:rsidRDefault="006F363B" w:rsidP="006F363B">
    <w:pPr>
      <w:pStyle w:val="Footer"/>
      <w:rPr>
        <w:color w:val="548DD4" w:themeColor="text2" w:themeTint="99"/>
        <w:sz w:val="20"/>
        <w:szCs w:val="20"/>
      </w:rPr>
    </w:pPr>
    <w:r w:rsidRPr="006F363B">
      <w:rPr>
        <w:color w:val="548DD4" w:themeColor="text2" w:themeTint="99"/>
        <w:sz w:val="20"/>
        <w:szCs w:val="20"/>
      </w:rPr>
      <w:t>2</w:t>
    </w:r>
    <w:r>
      <w:rPr>
        <w:color w:val="548DD4" w:themeColor="text2" w:themeTint="99"/>
        <w:sz w:val="20"/>
        <w:szCs w:val="20"/>
      </w:rPr>
      <w:t>01</w:t>
    </w:r>
    <w:r w:rsidR="00E34839">
      <w:rPr>
        <w:color w:val="548DD4" w:themeColor="text2" w:themeTint="99"/>
        <w:sz w:val="20"/>
        <w:szCs w:val="20"/>
      </w:rPr>
      <w:t>80329</w:t>
    </w:r>
    <w:r>
      <w:rPr>
        <w:color w:val="548DD4" w:themeColor="text2" w:themeTint="99"/>
        <w:sz w:val="20"/>
        <w:szCs w:val="20"/>
      </w:rPr>
      <w:t>-</w:t>
    </w:r>
    <w:r w:rsidR="00E34839">
      <w:rPr>
        <w:color w:val="548DD4" w:themeColor="text2" w:themeTint="99"/>
        <w:sz w:val="20"/>
        <w:szCs w:val="20"/>
      </w:rPr>
      <w:t>srdc</w:t>
    </w:r>
    <w:r>
      <w:rPr>
        <w:color w:val="548DD4" w:themeColor="text2" w:themeTint="99"/>
        <w:sz w:val="20"/>
        <w:szCs w:val="20"/>
      </w:rPr>
      <w:t>07</w:t>
    </w:r>
    <w:r w:rsidRPr="006F363B">
      <w:rPr>
        <w:color w:val="548DD4" w:themeColor="text2" w:themeTint="99"/>
        <w:sz w:val="20"/>
        <w:szCs w:val="20"/>
      </w:rPr>
      <w:t>-</w:t>
    </w:r>
    <w:r w:rsidR="00E34839" w:rsidRPr="006F363B">
      <w:rPr>
        <w:color w:val="548DD4" w:themeColor="text2" w:themeTint="99"/>
        <w:sz w:val="20"/>
        <w:szCs w:val="20"/>
      </w:rPr>
      <w:t xml:space="preserve"> </w:t>
    </w:r>
    <w:r w:rsidRPr="006F363B">
      <w:rPr>
        <w:color w:val="548DD4" w:themeColor="text2" w:themeTint="99"/>
        <w:sz w:val="20"/>
        <w:szCs w:val="20"/>
      </w:rPr>
      <w:t xml:space="preserve">output-request </w:t>
    </w:r>
    <w:r>
      <w:rPr>
        <w:color w:val="548DD4" w:themeColor="text2" w:themeTint="99"/>
        <w:sz w:val="20"/>
        <w:szCs w:val="20"/>
      </w:rPr>
      <w:tab/>
    </w:r>
    <w:r>
      <w:rPr>
        <w:color w:val="548DD4" w:themeColor="text2" w:themeTint="99"/>
        <w:sz w:val="20"/>
        <w:szCs w:val="20"/>
      </w:rPr>
      <w:tab/>
    </w:r>
    <w:r w:rsidR="001C57AE" w:rsidRPr="006F363B">
      <w:rPr>
        <w:color w:val="548DD4" w:themeColor="text2" w:themeTint="99"/>
        <w:sz w:val="20"/>
        <w:szCs w:val="20"/>
      </w:rPr>
      <w:t xml:space="preserve">Page </w:t>
    </w:r>
    <w:r w:rsidR="001C57AE" w:rsidRPr="006F363B">
      <w:rPr>
        <w:b/>
        <w:bCs/>
        <w:color w:val="548DD4" w:themeColor="text2" w:themeTint="99"/>
        <w:sz w:val="20"/>
        <w:szCs w:val="20"/>
      </w:rPr>
      <w:fldChar w:fldCharType="begin"/>
    </w:r>
    <w:r w:rsidR="001C57AE" w:rsidRPr="006F363B">
      <w:rPr>
        <w:b/>
        <w:bCs/>
        <w:color w:val="548DD4" w:themeColor="text2" w:themeTint="99"/>
        <w:sz w:val="20"/>
        <w:szCs w:val="20"/>
      </w:rPr>
      <w:instrText xml:space="preserve"> PAGE </w:instrText>
    </w:r>
    <w:r w:rsidR="001C57AE" w:rsidRPr="006F363B">
      <w:rPr>
        <w:b/>
        <w:bCs/>
        <w:color w:val="548DD4" w:themeColor="text2" w:themeTint="99"/>
        <w:sz w:val="20"/>
        <w:szCs w:val="20"/>
      </w:rPr>
      <w:fldChar w:fldCharType="separate"/>
    </w:r>
    <w:r w:rsidR="00797A4F">
      <w:rPr>
        <w:b/>
        <w:bCs/>
        <w:noProof/>
        <w:color w:val="548DD4" w:themeColor="text2" w:themeTint="99"/>
        <w:sz w:val="20"/>
        <w:szCs w:val="20"/>
      </w:rPr>
      <w:t>1</w:t>
    </w:r>
    <w:r w:rsidR="001C57AE" w:rsidRPr="006F363B">
      <w:rPr>
        <w:b/>
        <w:bCs/>
        <w:color w:val="548DD4" w:themeColor="text2" w:themeTint="99"/>
        <w:sz w:val="20"/>
        <w:szCs w:val="20"/>
      </w:rPr>
      <w:fldChar w:fldCharType="end"/>
    </w:r>
    <w:r w:rsidR="001C57AE" w:rsidRPr="006F363B">
      <w:rPr>
        <w:color w:val="548DD4" w:themeColor="text2" w:themeTint="99"/>
        <w:sz w:val="20"/>
        <w:szCs w:val="20"/>
      </w:rPr>
      <w:t xml:space="preserve"> of </w:t>
    </w:r>
    <w:r w:rsidR="001C57AE" w:rsidRPr="006F363B">
      <w:rPr>
        <w:b/>
        <w:bCs/>
        <w:color w:val="548DD4" w:themeColor="text2" w:themeTint="99"/>
        <w:sz w:val="20"/>
        <w:szCs w:val="20"/>
      </w:rPr>
      <w:fldChar w:fldCharType="begin"/>
    </w:r>
    <w:r w:rsidR="001C57AE" w:rsidRPr="006F363B">
      <w:rPr>
        <w:b/>
        <w:bCs/>
        <w:color w:val="548DD4" w:themeColor="text2" w:themeTint="99"/>
        <w:sz w:val="20"/>
        <w:szCs w:val="20"/>
      </w:rPr>
      <w:instrText xml:space="preserve"> NUMPAGES  </w:instrText>
    </w:r>
    <w:r w:rsidR="001C57AE" w:rsidRPr="006F363B">
      <w:rPr>
        <w:b/>
        <w:bCs/>
        <w:color w:val="548DD4" w:themeColor="text2" w:themeTint="99"/>
        <w:sz w:val="20"/>
        <w:szCs w:val="20"/>
      </w:rPr>
      <w:fldChar w:fldCharType="separate"/>
    </w:r>
    <w:r w:rsidR="00797A4F">
      <w:rPr>
        <w:b/>
        <w:bCs/>
        <w:noProof/>
        <w:color w:val="548DD4" w:themeColor="text2" w:themeTint="99"/>
        <w:sz w:val="20"/>
        <w:szCs w:val="20"/>
      </w:rPr>
      <w:t>1</w:t>
    </w:r>
    <w:r w:rsidR="001C57AE" w:rsidRPr="006F363B">
      <w:rPr>
        <w:b/>
        <w:bCs/>
        <w:color w:val="548DD4" w:themeColor="text2" w:themeTint="99"/>
        <w:sz w:val="20"/>
        <w:szCs w:val="20"/>
      </w:rPr>
      <w:fldChar w:fldCharType="end"/>
    </w:r>
  </w:p>
  <w:p w14:paraId="35340547" w14:textId="77777777" w:rsidR="00F2299C" w:rsidRDefault="00F2299C" w:rsidP="00E262F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F74CD" w14:textId="77777777" w:rsidR="00753A93" w:rsidRDefault="00753A93" w:rsidP="00DD6D53">
      <w:r>
        <w:separator/>
      </w:r>
    </w:p>
  </w:footnote>
  <w:footnote w:type="continuationSeparator" w:id="0">
    <w:p w14:paraId="4FAE8B50" w14:textId="77777777" w:rsidR="00753A93" w:rsidRDefault="00753A93" w:rsidP="00DD6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EDC37" w14:textId="77777777" w:rsidR="00F2299C" w:rsidRDefault="00F244C6" w:rsidP="006F363B">
    <w:pPr>
      <w:pStyle w:val="Header"/>
      <w:jc w:val="center"/>
    </w:pPr>
    <w:r w:rsidRPr="003E1D52">
      <w:rPr>
        <w:rFonts w:eastAsia="Calibri"/>
        <w:b/>
        <w:bCs/>
        <w:noProof/>
        <w:color w:val="31849B"/>
        <w:sz w:val="44"/>
        <w:szCs w:val="44"/>
        <w:lang w:val="en-ZA" w:eastAsia="en-ZA"/>
      </w:rPr>
      <w:drawing>
        <wp:inline distT="0" distB="0" distL="0" distR="0" wp14:anchorId="7AC22797" wp14:editId="263F36DB">
          <wp:extent cx="1453109" cy="314325"/>
          <wp:effectExtent l="0" t="0" r="0" b="0"/>
          <wp:docPr id="1" name="Picture 1" descr="datafirst-logo-high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afirst-logo-highr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819" cy="3252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2F6C">
      <w:rPr>
        <w:noProof/>
        <w:lang w:val="en-ZA" w:eastAsia="en-ZA"/>
      </w:rPr>
      <w:drawing>
        <wp:inline distT="0" distB="0" distL="0" distR="0" wp14:anchorId="14EB38B6" wp14:editId="1EEB5C03">
          <wp:extent cx="1009650" cy="9525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4712D"/>
    <w:multiLevelType w:val="multilevel"/>
    <w:tmpl w:val="B17A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D478B"/>
    <w:multiLevelType w:val="hybridMultilevel"/>
    <w:tmpl w:val="26E4640A"/>
    <w:lvl w:ilvl="0" w:tplc="4134FDDA">
      <w:start w:val="1"/>
      <w:numFmt w:val="lowerRoman"/>
      <w:lvlText w:val="(%1)"/>
      <w:lvlJc w:val="left"/>
      <w:pPr>
        <w:ind w:left="1080" w:hanging="720"/>
      </w:pPr>
      <w:rPr>
        <w:rFonts w:ascii="Cambria" w:eastAsia="Calibri" w:hAnsi="Cambria" w:cs="Times New Roman" w:hint="default"/>
        <w:color w:val="000000"/>
        <w:sz w:val="24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A18A5"/>
    <w:multiLevelType w:val="hybridMultilevel"/>
    <w:tmpl w:val="C6A65E24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025B21"/>
    <w:multiLevelType w:val="hybridMultilevel"/>
    <w:tmpl w:val="D28CBD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77143"/>
    <w:multiLevelType w:val="hybridMultilevel"/>
    <w:tmpl w:val="8110E57C"/>
    <w:lvl w:ilvl="0" w:tplc="294E00CA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6D794F"/>
    <w:multiLevelType w:val="hybridMultilevel"/>
    <w:tmpl w:val="3FB43A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C533A7"/>
    <w:multiLevelType w:val="multilevel"/>
    <w:tmpl w:val="B17A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FE5E14"/>
    <w:multiLevelType w:val="hybridMultilevel"/>
    <w:tmpl w:val="F8129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84191"/>
    <w:multiLevelType w:val="hybridMultilevel"/>
    <w:tmpl w:val="411EB11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A0DFE"/>
    <w:multiLevelType w:val="multilevel"/>
    <w:tmpl w:val="B17A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hdrShapeDefaults>
    <o:shapedefaults v:ext="edit" spidmax="2049">
      <o:colormru v:ext="edit" colors="#c43a6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CA4"/>
    <w:rsid w:val="00003665"/>
    <w:rsid w:val="00004DE2"/>
    <w:rsid w:val="00012A24"/>
    <w:rsid w:val="00014E58"/>
    <w:rsid w:val="000154F0"/>
    <w:rsid w:val="0002195A"/>
    <w:rsid w:val="0002762C"/>
    <w:rsid w:val="00030F21"/>
    <w:rsid w:val="000321E3"/>
    <w:rsid w:val="00032DCC"/>
    <w:rsid w:val="000347FC"/>
    <w:rsid w:val="00053647"/>
    <w:rsid w:val="000573F2"/>
    <w:rsid w:val="000617AF"/>
    <w:rsid w:val="000631A6"/>
    <w:rsid w:val="00070668"/>
    <w:rsid w:val="00074CDF"/>
    <w:rsid w:val="00076E51"/>
    <w:rsid w:val="0008452F"/>
    <w:rsid w:val="00084A2E"/>
    <w:rsid w:val="000879CB"/>
    <w:rsid w:val="000902B0"/>
    <w:rsid w:val="0009390A"/>
    <w:rsid w:val="00094420"/>
    <w:rsid w:val="000A00B9"/>
    <w:rsid w:val="000B5934"/>
    <w:rsid w:val="000C049A"/>
    <w:rsid w:val="000C1A78"/>
    <w:rsid w:val="000C1BE9"/>
    <w:rsid w:val="000C1C5B"/>
    <w:rsid w:val="000C3B2C"/>
    <w:rsid w:val="000C6AFA"/>
    <w:rsid w:val="000D0365"/>
    <w:rsid w:val="000D1512"/>
    <w:rsid w:val="000D6912"/>
    <w:rsid w:val="000E7ADF"/>
    <w:rsid w:val="00100CD2"/>
    <w:rsid w:val="00100FEB"/>
    <w:rsid w:val="00103DA8"/>
    <w:rsid w:val="00105868"/>
    <w:rsid w:val="00112BBE"/>
    <w:rsid w:val="001132D4"/>
    <w:rsid w:val="00115444"/>
    <w:rsid w:val="00116C75"/>
    <w:rsid w:val="001172B8"/>
    <w:rsid w:val="0012092E"/>
    <w:rsid w:val="001236BF"/>
    <w:rsid w:val="001253C2"/>
    <w:rsid w:val="00125F71"/>
    <w:rsid w:val="00127BD0"/>
    <w:rsid w:val="0013005A"/>
    <w:rsid w:val="001312F2"/>
    <w:rsid w:val="00131434"/>
    <w:rsid w:val="00133E0E"/>
    <w:rsid w:val="001354D6"/>
    <w:rsid w:val="00175F18"/>
    <w:rsid w:val="00176AB6"/>
    <w:rsid w:val="00184EE8"/>
    <w:rsid w:val="00193B00"/>
    <w:rsid w:val="00196127"/>
    <w:rsid w:val="0019624F"/>
    <w:rsid w:val="001A072F"/>
    <w:rsid w:val="001A28AC"/>
    <w:rsid w:val="001B044E"/>
    <w:rsid w:val="001B1D58"/>
    <w:rsid w:val="001B4D1E"/>
    <w:rsid w:val="001B6D1C"/>
    <w:rsid w:val="001B6F3A"/>
    <w:rsid w:val="001C291B"/>
    <w:rsid w:val="001C57AE"/>
    <w:rsid w:val="001E2833"/>
    <w:rsid w:val="001E6EC5"/>
    <w:rsid w:val="001F3E4C"/>
    <w:rsid w:val="001F5211"/>
    <w:rsid w:val="001F5677"/>
    <w:rsid w:val="00207D99"/>
    <w:rsid w:val="00210664"/>
    <w:rsid w:val="002139BE"/>
    <w:rsid w:val="002166E8"/>
    <w:rsid w:val="00217C14"/>
    <w:rsid w:val="00235078"/>
    <w:rsid w:val="00235BE9"/>
    <w:rsid w:val="00236C21"/>
    <w:rsid w:val="00242EAF"/>
    <w:rsid w:val="00242F95"/>
    <w:rsid w:val="00251558"/>
    <w:rsid w:val="002616EE"/>
    <w:rsid w:val="00263448"/>
    <w:rsid w:val="0026407D"/>
    <w:rsid w:val="00264624"/>
    <w:rsid w:val="00265333"/>
    <w:rsid w:val="00266131"/>
    <w:rsid w:val="0026746C"/>
    <w:rsid w:val="00271A95"/>
    <w:rsid w:val="00275B5B"/>
    <w:rsid w:val="00280AA7"/>
    <w:rsid w:val="002837F8"/>
    <w:rsid w:val="00284864"/>
    <w:rsid w:val="0028576E"/>
    <w:rsid w:val="00285ADA"/>
    <w:rsid w:val="002873CC"/>
    <w:rsid w:val="00296717"/>
    <w:rsid w:val="002A3359"/>
    <w:rsid w:val="002A523B"/>
    <w:rsid w:val="002A6104"/>
    <w:rsid w:val="002B5EBD"/>
    <w:rsid w:val="002B6B04"/>
    <w:rsid w:val="002C0B9B"/>
    <w:rsid w:val="002C3016"/>
    <w:rsid w:val="002C508E"/>
    <w:rsid w:val="002C550C"/>
    <w:rsid w:val="002D0D08"/>
    <w:rsid w:val="002D3098"/>
    <w:rsid w:val="002D48D1"/>
    <w:rsid w:val="002E6704"/>
    <w:rsid w:val="002F16DF"/>
    <w:rsid w:val="002F1CD6"/>
    <w:rsid w:val="002F6CA4"/>
    <w:rsid w:val="002F7D3C"/>
    <w:rsid w:val="00302D83"/>
    <w:rsid w:val="00307621"/>
    <w:rsid w:val="003262D8"/>
    <w:rsid w:val="0032737A"/>
    <w:rsid w:val="003321C3"/>
    <w:rsid w:val="0035056A"/>
    <w:rsid w:val="003539B4"/>
    <w:rsid w:val="00353FC7"/>
    <w:rsid w:val="0035570B"/>
    <w:rsid w:val="00361762"/>
    <w:rsid w:val="003674D8"/>
    <w:rsid w:val="00372E9F"/>
    <w:rsid w:val="00373D85"/>
    <w:rsid w:val="00374946"/>
    <w:rsid w:val="00375F48"/>
    <w:rsid w:val="00384E66"/>
    <w:rsid w:val="0039731D"/>
    <w:rsid w:val="003A1B07"/>
    <w:rsid w:val="003B1EA2"/>
    <w:rsid w:val="003C4F35"/>
    <w:rsid w:val="003D0818"/>
    <w:rsid w:val="003D5E7E"/>
    <w:rsid w:val="003E1D52"/>
    <w:rsid w:val="003E5A40"/>
    <w:rsid w:val="003F0F09"/>
    <w:rsid w:val="003F1633"/>
    <w:rsid w:val="003F3997"/>
    <w:rsid w:val="004103D1"/>
    <w:rsid w:val="00411E8B"/>
    <w:rsid w:val="00413F01"/>
    <w:rsid w:val="00425E0B"/>
    <w:rsid w:val="00443FFA"/>
    <w:rsid w:val="0044692E"/>
    <w:rsid w:val="0046293E"/>
    <w:rsid w:val="00464092"/>
    <w:rsid w:val="00464A49"/>
    <w:rsid w:val="0046649D"/>
    <w:rsid w:val="0046721C"/>
    <w:rsid w:val="00474047"/>
    <w:rsid w:val="004740E1"/>
    <w:rsid w:val="0047572B"/>
    <w:rsid w:val="00476052"/>
    <w:rsid w:val="00480B54"/>
    <w:rsid w:val="00480CA3"/>
    <w:rsid w:val="004811D6"/>
    <w:rsid w:val="00484353"/>
    <w:rsid w:val="00484915"/>
    <w:rsid w:val="004A0910"/>
    <w:rsid w:val="004A7DF5"/>
    <w:rsid w:val="004B2EB9"/>
    <w:rsid w:val="004B52C7"/>
    <w:rsid w:val="004C2B28"/>
    <w:rsid w:val="004C3132"/>
    <w:rsid w:val="004C6D64"/>
    <w:rsid w:val="004D5F39"/>
    <w:rsid w:val="004D7E4E"/>
    <w:rsid w:val="004E08D4"/>
    <w:rsid w:val="004E52AC"/>
    <w:rsid w:val="004E5C27"/>
    <w:rsid w:val="004F2B91"/>
    <w:rsid w:val="004F3C0D"/>
    <w:rsid w:val="00510721"/>
    <w:rsid w:val="00517DF9"/>
    <w:rsid w:val="00522D80"/>
    <w:rsid w:val="00523413"/>
    <w:rsid w:val="00524E51"/>
    <w:rsid w:val="0053339F"/>
    <w:rsid w:val="00540735"/>
    <w:rsid w:val="00554711"/>
    <w:rsid w:val="00554D8D"/>
    <w:rsid w:val="00555883"/>
    <w:rsid w:val="00557E84"/>
    <w:rsid w:val="005602F5"/>
    <w:rsid w:val="005608D0"/>
    <w:rsid w:val="00561ADA"/>
    <w:rsid w:val="00566426"/>
    <w:rsid w:val="00575414"/>
    <w:rsid w:val="00584F7F"/>
    <w:rsid w:val="00590A73"/>
    <w:rsid w:val="00596C9E"/>
    <w:rsid w:val="005A43C2"/>
    <w:rsid w:val="005A5924"/>
    <w:rsid w:val="005A655C"/>
    <w:rsid w:val="005B1EB9"/>
    <w:rsid w:val="005C7158"/>
    <w:rsid w:val="005D17BC"/>
    <w:rsid w:val="005E290D"/>
    <w:rsid w:val="005E42A9"/>
    <w:rsid w:val="005F0B76"/>
    <w:rsid w:val="005F349C"/>
    <w:rsid w:val="005F6347"/>
    <w:rsid w:val="00602332"/>
    <w:rsid w:val="00603ADF"/>
    <w:rsid w:val="00603B07"/>
    <w:rsid w:val="006179B2"/>
    <w:rsid w:val="00621602"/>
    <w:rsid w:val="00624B19"/>
    <w:rsid w:val="00642BF1"/>
    <w:rsid w:val="006446BE"/>
    <w:rsid w:val="00646417"/>
    <w:rsid w:val="00654F8E"/>
    <w:rsid w:val="006666DB"/>
    <w:rsid w:val="00672D37"/>
    <w:rsid w:val="00673578"/>
    <w:rsid w:val="00675FCE"/>
    <w:rsid w:val="00676950"/>
    <w:rsid w:val="006815C5"/>
    <w:rsid w:val="0068240A"/>
    <w:rsid w:val="006845C1"/>
    <w:rsid w:val="006849BB"/>
    <w:rsid w:val="00687DD1"/>
    <w:rsid w:val="0069253B"/>
    <w:rsid w:val="00692903"/>
    <w:rsid w:val="00695D63"/>
    <w:rsid w:val="00696228"/>
    <w:rsid w:val="00697947"/>
    <w:rsid w:val="006A1A60"/>
    <w:rsid w:val="006A1B97"/>
    <w:rsid w:val="006A7DA0"/>
    <w:rsid w:val="006B44EB"/>
    <w:rsid w:val="006B69D4"/>
    <w:rsid w:val="006D2F6C"/>
    <w:rsid w:val="006D6575"/>
    <w:rsid w:val="006E28AC"/>
    <w:rsid w:val="006F029D"/>
    <w:rsid w:val="006F290D"/>
    <w:rsid w:val="006F363B"/>
    <w:rsid w:val="006F545F"/>
    <w:rsid w:val="006F5FBB"/>
    <w:rsid w:val="006F6350"/>
    <w:rsid w:val="00703304"/>
    <w:rsid w:val="00704473"/>
    <w:rsid w:val="0071469C"/>
    <w:rsid w:val="00715DBB"/>
    <w:rsid w:val="007266A1"/>
    <w:rsid w:val="00730276"/>
    <w:rsid w:val="00736122"/>
    <w:rsid w:val="007363E4"/>
    <w:rsid w:val="00740895"/>
    <w:rsid w:val="007420CA"/>
    <w:rsid w:val="007436E5"/>
    <w:rsid w:val="007532F0"/>
    <w:rsid w:val="00753A93"/>
    <w:rsid w:val="00757238"/>
    <w:rsid w:val="00761AD7"/>
    <w:rsid w:val="00765770"/>
    <w:rsid w:val="007765F1"/>
    <w:rsid w:val="007771B7"/>
    <w:rsid w:val="00777A2F"/>
    <w:rsid w:val="00777F1C"/>
    <w:rsid w:val="007806BA"/>
    <w:rsid w:val="00797A4F"/>
    <w:rsid w:val="007A1153"/>
    <w:rsid w:val="007A2026"/>
    <w:rsid w:val="007A20F2"/>
    <w:rsid w:val="007B181E"/>
    <w:rsid w:val="007B1EEB"/>
    <w:rsid w:val="007B5AA3"/>
    <w:rsid w:val="007C4DB8"/>
    <w:rsid w:val="007C5279"/>
    <w:rsid w:val="007D230B"/>
    <w:rsid w:val="007D5430"/>
    <w:rsid w:val="007D705E"/>
    <w:rsid w:val="007D72CC"/>
    <w:rsid w:val="007E1D01"/>
    <w:rsid w:val="007E2C02"/>
    <w:rsid w:val="007F3E27"/>
    <w:rsid w:val="007F4605"/>
    <w:rsid w:val="00805AD5"/>
    <w:rsid w:val="0082123E"/>
    <w:rsid w:val="008271B3"/>
    <w:rsid w:val="00835A42"/>
    <w:rsid w:val="008372E5"/>
    <w:rsid w:val="00840A19"/>
    <w:rsid w:val="00843BF4"/>
    <w:rsid w:val="008501E2"/>
    <w:rsid w:val="00854349"/>
    <w:rsid w:val="00854A35"/>
    <w:rsid w:val="00856654"/>
    <w:rsid w:val="00857EEA"/>
    <w:rsid w:val="008636CD"/>
    <w:rsid w:val="00866B1C"/>
    <w:rsid w:val="00867051"/>
    <w:rsid w:val="00871441"/>
    <w:rsid w:val="008916C9"/>
    <w:rsid w:val="00891B19"/>
    <w:rsid w:val="00891CAB"/>
    <w:rsid w:val="0089333D"/>
    <w:rsid w:val="0089413E"/>
    <w:rsid w:val="008966DF"/>
    <w:rsid w:val="00896B43"/>
    <w:rsid w:val="008A237F"/>
    <w:rsid w:val="008A5F94"/>
    <w:rsid w:val="008A7A1C"/>
    <w:rsid w:val="008B1B1F"/>
    <w:rsid w:val="008B2D11"/>
    <w:rsid w:val="008B419C"/>
    <w:rsid w:val="008B433F"/>
    <w:rsid w:val="008B4350"/>
    <w:rsid w:val="008C53D2"/>
    <w:rsid w:val="008C5B92"/>
    <w:rsid w:val="008D0020"/>
    <w:rsid w:val="008D638D"/>
    <w:rsid w:val="008D7A75"/>
    <w:rsid w:val="008E0822"/>
    <w:rsid w:val="008F4ADF"/>
    <w:rsid w:val="00903BB3"/>
    <w:rsid w:val="009069BC"/>
    <w:rsid w:val="00930185"/>
    <w:rsid w:val="00930985"/>
    <w:rsid w:val="00931463"/>
    <w:rsid w:val="00950F5A"/>
    <w:rsid w:val="00957E18"/>
    <w:rsid w:val="0096022B"/>
    <w:rsid w:val="00961783"/>
    <w:rsid w:val="0097253B"/>
    <w:rsid w:val="00981D4E"/>
    <w:rsid w:val="009A2A03"/>
    <w:rsid w:val="009A5F90"/>
    <w:rsid w:val="009A7680"/>
    <w:rsid w:val="009B07CE"/>
    <w:rsid w:val="009B0DF2"/>
    <w:rsid w:val="009B296F"/>
    <w:rsid w:val="009B2E22"/>
    <w:rsid w:val="009C2CD4"/>
    <w:rsid w:val="009D0056"/>
    <w:rsid w:val="009D0335"/>
    <w:rsid w:val="009D6645"/>
    <w:rsid w:val="009E4515"/>
    <w:rsid w:val="009E6BF8"/>
    <w:rsid w:val="009F3237"/>
    <w:rsid w:val="009F3C00"/>
    <w:rsid w:val="009F4629"/>
    <w:rsid w:val="009F64EC"/>
    <w:rsid w:val="009F6E6F"/>
    <w:rsid w:val="00A023D2"/>
    <w:rsid w:val="00A078DE"/>
    <w:rsid w:val="00A11421"/>
    <w:rsid w:val="00A126BE"/>
    <w:rsid w:val="00A14348"/>
    <w:rsid w:val="00A155D3"/>
    <w:rsid w:val="00A16788"/>
    <w:rsid w:val="00A20107"/>
    <w:rsid w:val="00A20A6B"/>
    <w:rsid w:val="00A245B0"/>
    <w:rsid w:val="00A41DED"/>
    <w:rsid w:val="00A426BF"/>
    <w:rsid w:val="00A446DB"/>
    <w:rsid w:val="00A4482A"/>
    <w:rsid w:val="00A46592"/>
    <w:rsid w:val="00A46703"/>
    <w:rsid w:val="00A544D9"/>
    <w:rsid w:val="00A63C08"/>
    <w:rsid w:val="00A73C4F"/>
    <w:rsid w:val="00A75326"/>
    <w:rsid w:val="00A874D9"/>
    <w:rsid w:val="00A90604"/>
    <w:rsid w:val="00A958DC"/>
    <w:rsid w:val="00A973C0"/>
    <w:rsid w:val="00AA46F3"/>
    <w:rsid w:val="00AC4757"/>
    <w:rsid w:val="00AD26D3"/>
    <w:rsid w:val="00AD3097"/>
    <w:rsid w:val="00AD4754"/>
    <w:rsid w:val="00AD559E"/>
    <w:rsid w:val="00AD7C7D"/>
    <w:rsid w:val="00AE0CF8"/>
    <w:rsid w:val="00AE43C2"/>
    <w:rsid w:val="00AE45E2"/>
    <w:rsid w:val="00AE4B48"/>
    <w:rsid w:val="00AE55AA"/>
    <w:rsid w:val="00AE6809"/>
    <w:rsid w:val="00AE780B"/>
    <w:rsid w:val="00AE7DD3"/>
    <w:rsid w:val="00AF52FB"/>
    <w:rsid w:val="00B02CE5"/>
    <w:rsid w:val="00B122B6"/>
    <w:rsid w:val="00B14AB6"/>
    <w:rsid w:val="00B16819"/>
    <w:rsid w:val="00B16998"/>
    <w:rsid w:val="00B20A27"/>
    <w:rsid w:val="00B217A7"/>
    <w:rsid w:val="00B222B5"/>
    <w:rsid w:val="00B419BB"/>
    <w:rsid w:val="00B449C1"/>
    <w:rsid w:val="00B4577A"/>
    <w:rsid w:val="00B623B5"/>
    <w:rsid w:val="00B66A15"/>
    <w:rsid w:val="00B75FD8"/>
    <w:rsid w:val="00B7619C"/>
    <w:rsid w:val="00B878EC"/>
    <w:rsid w:val="00BA0F3E"/>
    <w:rsid w:val="00BA1EB9"/>
    <w:rsid w:val="00BA33A4"/>
    <w:rsid w:val="00BB0214"/>
    <w:rsid w:val="00BB1E87"/>
    <w:rsid w:val="00BB3729"/>
    <w:rsid w:val="00BB4496"/>
    <w:rsid w:val="00BB6EC7"/>
    <w:rsid w:val="00BB7036"/>
    <w:rsid w:val="00BD13D3"/>
    <w:rsid w:val="00BD192F"/>
    <w:rsid w:val="00BD4477"/>
    <w:rsid w:val="00BD7294"/>
    <w:rsid w:val="00BE3481"/>
    <w:rsid w:val="00BF0C63"/>
    <w:rsid w:val="00BF0DE7"/>
    <w:rsid w:val="00BF4F6A"/>
    <w:rsid w:val="00C027A3"/>
    <w:rsid w:val="00C03571"/>
    <w:rsid w:val="00C079F4"/>
    <w:rsid w:val="00C1690E"/>
    <w:rsid w:val="00C170B3"/>
    <w:rsid w:val="00C17AF1"/>
    <w:rsid w:val="00C209DD"/>
    <w:rsid w:val="00C27CCA"/>
    <w:rsid w:val="00C30F6A"/>
    <w:rsid w:val="00C4259C"/>
    <w:rsid w:val="00C440D0"/>
    <w:rsid w:val="00C54E87"/>
    <w:rsid w:val="00C579B1"/>
    <w:rsid w:val="00C604A8"/>
    <w:rsid w:val="00C651A0"/>
    <w:rsid w:val="00C707F5"/>
    <w:rsid w:val="00C75842"/>
    <w:rsid w:val="00C9697B"/>
    <w:rsid w:val="00CB1B8E"/>
    <w:rsid w:val="00CE619B"/>
    <w:rsid w:val="00CE72D7"/>
    <w:rsid w:val="00CF6B52"/>
    <w:rsid w:val="00D064C6"/>
    <w:rsid w:val="00D072CE"/>
    <w:rsid w:val="00D16F5D"/>
    <w:rsid w:val="00D177EF"/>
    <w:rsid w:val="00D20B6E"/>
    <w:rsid w:val="00D26266"/>
    <w:rsid w:val="00D318F1"/>
    <w:rsid w:val="00D33C14"/>
    <w:rsid w:val="00D34FEA"/>
    <w:rsid w:val="00D53880"/>
    <w:rsid w:val="00D6105B"/>
    <w:rsid w:val="00D71ADF"/>
    <w:rsid w:val="00D73F18"/>
    <w:rsid w:val="00D81C80"/>
    <w:rsid w:val="00D85D44"/>
    <w:rsid w:val="00D92714"/>
    <w:rsid w:val="00D92EA0"/>
    <w:rsid w:val="00D94A91"/>
    <w:rsid w:val="00D94DED"/>
    <w:rsid w:val="00D97C76"/>
    <w:rsid w:val="00DA63AC"/>
    <w:rsid w:val="00DA6C88"/>
    <w:rsid w:val="00DB4846"/>
    <w:rsid w:val="00DC17CE"/>
    <w:rsid w:val="00DC215C"/>
    <w:rsid w:val="00DC31CF"/>
    <w:rsid w:val="00DD1625"/>
    <w:rsid w:val="00DD188D"/>
    <w:rsid w:val="00DD6D53"/>
    <w:rsid w:val="00DD7C10"/>
    <w:rsid w:val="00DE5DBB"/>
    <w:rsid w:val="00DF2FF6"/>
    <w:rsid w:val="00DF3169"/>
    <w:rsid w:val="00DF679A"/>
    <w:rsid w:val="00E00A39"/>
    <w:rsid w:val="00E0366A"/>
    <w:rsid w:val="00E106E5"/>
    <w:rsid w:val="00E139A7"/>
    <w:rsid w:val="00E179AD"/>
    <w:rsid w:val="00E17F33"/>
    <w:rsid w:val="00E262F5"/>
    <w:rsid w:val="00E275D1"/>
    <w:rsid w:val="00E3016A"/>
    <w:rsid w:val="00E33074"/>
    <w:rsid w:val="00E34839"/>
    <w:rsid w:val="00E34D91"/>
    <w:rsid w:val="00E40BBE"/>
    <w:rsid w:val="00E422D5"/>
    <w:rsid w:val="00E45909"/>
    <w:rsid w:val="00E55331"/>
    <w:rsid w:val="00E557CB"/>
    <w:rsid w:val="00E5748B"/>
    <w:rsid w:val="00E5778A"/>
    <w:rsid w:val="00E71676"/>
    <w:rsid w:val="00E73528"/>
    <w:rsid w:val="00E824F9"/>
    <w:rsid w:val="00E82CB1"/>
    <w:rsid w:val="00E82E56"/>
    <w:rsid w:val="00E86FF8"/>
    <w:rsid w:val="00E90B7D"/>
    <w:rsid w:val="00E924A1"/>
    <w:rsid w:val="00E96D7A"/>
    <w:rsid w:val="00EA3FA7"/>
    <w:rsid w:val="00EA403A"/>
    <w:rsid w:val="00EA645D"/>
    <w:rsid w:val="00EB4179"/>
    <w:rsid w:val="00EB47F7"/>
    <w:rsid w:val="00EC023E"/>
    <w:rsid w:val="00EC08D6"/>
    <w:rsid w:val="00EC61A6"/>
    <w:rsid w:val="00ED2620"/>
    <w:rsid w:val="00ED7CEE"/>
    <w:rsid w:val="00EF1F25"/>
    <w:rsid w:val="00EF6A56"/>
    <w:rsid w:val="00EF79EC"/>
    <w:rsid w:val="00F032E8"/>
    <w:rsid w:val="00F04E14"/>
    <w:rsid w:val="00F07788"/>
    <w:rsid w:val="00F126B6"/>
    <w:rsid w:val="00F14970"/>
    <w:rsid w:val="00F20C32"/>
    <w:rsid w:val="00F2299C"/>
    <w:rsid w:val="00F244C6"/>
    <w:rsid w:val="00F25866"/>
    <w:rsid w:val="00F33705"/>
    <w:rsid w:val="00F33D10"/>
    <w:rsid w:val="00F40931"/>
    <w:rsid w:val="00F41112"/>
    <w:rsid w:val="00F41BED"/>
    <w:rsid w:val="00F54ECF"/>
    <w:rsid w:val="00F564AB"/>
    <w:rsid w:val="00F57FF9"/>
    <w:rsid w:val="00F661B8"/>
    <w:rsid w:val="00F6797D"/>
    <w:rsid w:val="00F71F57"/>
    <w:rsid w:val="00F748B5"/>
    <w:rsid w:val="00F82447"/>
    <w:rsid w:val="00F849C3"/>
    <w:rsid w:val="00F860E8"/>
    <w:rsid w:val="00F86DE0"/>
    <w:rsid w:val="00F900E5"/>
    <w:rsid w:val="00FA53FB"/>
    <w:rsid w:val="00FA5CE2"/>
    <w:rsid w:val="00FA7C27"/>
    <w:rsid w:val="00FB0201"/>
    <w:rsid w:val="00FB3462"/>
    <w:rsid w:val="00FB5A25"/>
    <w:rsid w:val="00FD67D4"/>
    <w:rsid w:val="00FD680F"/>
    <w:rsid w:val="00FD6E89"/>
    <w:rsid w:val="00FE214A"/>
    <w:rsid w:val="00FE3766"/>
    <w:rsid w:val="00FE6084"/>
    <w:rsid w:val="00FF257B"/>
    <w:rsid w:val="00FF303B"/>
    <w:rsid w:val="00FF32C3"/>
    <w:rsid w:val="00FF4116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43a64"/>
    </o:shapedefaults>
    <o:shapelayout v:ext="edit">
      <o:idmap v:ext="edit" data="1"/>
    </o:shapelayout>
  </w:shapeDefaults>
  <w:decimalSymbol w:val="."/>
  <w:listSeparator w:val=","/>
  <w14:docId w14:val="10785406"/>
  <w15:docId w15:val="{7FBC47A4-D240-48B6-B939-73AB6EBF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F6CA4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E262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F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D6D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262F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262F5"/>
    <w:pPr>
      <w:tabs>
        <w:tab w:val="center" w:pos="4153"/>
        <w:tab w:val="right" w:pos="8306"/>
      </w:tabs>
    </w:pPr>
  </w:style>
  <w:style w:type="paragraph" w:customStyle="1" w:styleId="msolistparagraph0">
    <w:name w:val="msolistparagraph"/>
    <w:basedOn w:val="Normal"/>
    <w:rsid w:val="00284864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BB3729"/>
    <w:rPr>
      <w:rFonts w:ascii="Gotham Light" w:hAnsi="Gotham Light"/>
      <w:color w:val="000080"/>
      <w:sz w:val="18"/>
      <w:u w:val="single"/>
    </w:rPr>
  </w:style>
  <w:style w:type="character" w:styleId="FollowedHyperlink">
    <w:name w:val="FollowedHyperlink"/>
    <w:rsid w:val="00A126BE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1C57AE"/>
    <w:rPr>
      <w:sz w:val="24"/>
      <w:szCs w:val="24"/>
      <w:lang w:val="en-GB" w:eastAsia="en-GB"/>
    </w:rPr>
  </w:style>
  <w:style w:type="character" w:styleId="Mention">
    <w:name w:val="Mention"/>
    <w:basedOn w:val="DefaultParagraphFont"/>
    <w:uiPriority w:val="99"/>
    <w:semiHidden/>
    <w:unhideWhenUsed/>
    <w:rsid w:val="003E1D52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BB0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0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data1st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pport@data1st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import data into Secure Data Service user area</vt:lpstr>
    </vt:vector>
  </TitlesOfParts>
  <Company>UKDA</Company>
  <LinksUpToDate>false</LinksUpToDate>
  <CharactersWithSpaces>1554</CharactersWithSpaces>
  <SharedDoc>false</SharedDoc>
  <HLinks>
    <vt:vector size="12" baseType="variant">
      <vt:variant>
        <vt:i4>4128833</vt:i4>
      </vt:variant>
      <vt:variant>
        <vt:i4>3</vt:i4>
      </vt:variant>
      <vt:variant>
        <vt:i4>0</vt:i4>
      </vt:variant>
      <vt:variant>
        <vt:i4>5</vt:i4>
      </vt:variant>
      <vt:variant>
        <vt:lpwstr>mailto:sds@data1st.org</vt:lpwstr>
      </vt:variant>
      <vt:variant>
        <vt:lpwstr/>
      </vt:variant>
      <vt:variant>
        <vt:i4>1704033</vt:i4>
      </vt:variant>
      <vt:variant>
        <vt:i4>0</vt:i4>
      </vt:variant>
      <vt:variant>
        <vt:i4>0</vt:i4>
      </vt:variant>
      <vt:variant>
        <vt:i4>5</vt:i4>
      </vt:variant>
      <vt:variant>
        <vt:lpwstr>mailto:srdc@data1st.org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import data into Secure Data Service user area</dc:title>
  <dc:creator>Secure Data Service</dc:creator>
  <cp:keywords>2012-09-24; UK Data Archive, Secure Data Service</cp:keywords>
  <cp:lastModifiedBy>Lynn Woolfrey</cp:lastModifiedBy>
  <cp:revision>4</cp:revision>
  <cp:lastPrinted>2011-08-30T12:27:00Z</cp:lastPrinted>
  <dcterms:created xsi:type="dcterms:W3CDTF">2017-05-26T08:07:00Z</dcterms:created>
  <dcterms:modified xsi:type="dcterms:W3CDTF">2018-03-29T08:14:00Z</dcterms:modified>
</cp:coreProperties>
</file>